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2C2EC9">
        <w:trPr>
          <w:trHeight w:val="1796"/>
        </w:trPr>
        <w:tc>
          <w:tcPr>
            <w:tcW w:w="403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АДМИНИСТРАЦИЯ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МУНИЦИПАЛЬНОГО ОБРАЗОВАНИЯ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«Город Мирный»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МИРНИНСКОГО РАЙОНА</w:t>
            </w:r>
          </w:p>
          <w:p w:rsidR="002C2EC9" w:rsidRDefault="002C2EC9"/>
          <w:p w:rsidR="002C2EC9" w:rsidRDefault="000110BB">
            <w:pPr>
              <w:pStyle w:val="4"/>
              <w:rPr>
                <w:b w:val="0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ПОСТАНОВЛЕНИЕ</w:t>
            </w:r>
            <w:r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2C2EC9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:rsidR="002C2EC9" w:rsidRDefault="00357DF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71500" cy="781050"/>
                  <wp:effectExtent l="1905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C2EC9" w:rsidRDefault="000110BB">
            <w:pPr>
              <w:pStyle w:val="3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МИИРИНЭЙ ОРОЙУОНУН</w:t>
            </w:r>
          </w:p>
          <w:p w:rsidR="002C2EC9" w:rsidRDefault="000110BB">
            <w:pPr>
              <w:pStyle w:val="3"/>
              <w:jc w:val="center"/>
              <w:rPr>
                <w:rFonts w:ascii="Tahoma" w:hAnsi="Tahoma"/>
                <w:spacing w:val="40"/>
              </w:rPr>
            </w:pPr>
            <w:r>
              <w:rPr>
                <w:rFonts w:ascii="Tahoma" w:hAnsi="Tahoma"/>
                <w:spacing w:val="40"/>
              </w:rPr>
              <w:t>«</w:t>
            </w:r>
            <w:proofErr w:type="spellStart"/>
            <w:r>
              <w:rPr>
                <w:rFonts w:ascii="Tahoma" w:hAnsi="Tahoma"/>
                <w:spacing w:val="40"/>
              </w:rPr>
              <w:t>Мииринэй</w:t>
            </w:r>
            <w:proofErr w:type="spellEnd"/>
            <w:r>
              <w:rPr>
                <w:rFonts w:ascii="Tahoma" w:hAnsi="Tahoma"/>
                <w:spacing w:val="40"/>
              </w:rPr>
              <w:t xml:space="preserve"> </w:t>
            </w:r>
            <w:proofErr w:type="spellStart"/>
            <w:r>
              <w:rPr>
                <w:rFonts w:ascii="Tahoma" w:hAnsi="Tahoma"/>
                <w:spacing w:val="40"/>
              </w:rPr>
              <w:t>куорат</w:t>
            </w:r>
            <w:proofErr w:type="spellEnd"/>
            <w:r>
              <w:rPr>
                <w:rFonts w:ascii="Tahoma" w:hAnsi="Tahoma"/>
                <w:spacing w:val="40"/>
              </w:rPr>
              <w:t>»</w:t>
            </w:r>
          </w:p>
          <w:p w:rsidR="002C2EC9" w:rsidRDefault="000110BB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proofErr w:type="gramStart"/>
            <w:r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:rsidR="002C2EC9" w:rsidRDefault="002C2EC9"/>
          <w:p w:rsidR="002C2EC9" w:rsidRDefault="000110BB">
            <w:pPr>
              <w:pStyle w:val="4"/>
              <w:rPr>
                <w:sz w:val="36"/>
                <w:szCs w:val="36"/>
              </w:rPr>
            </w:pPr>
            <w:r>
              <w:rPr>
                <w:rFonts w:ascii="Tahoma" w:hAnsi="Tahoma"/>
                <w:iCs/>
                <w:sz w:val="36"/>
                <w:szCs w:val="36"/>
              </w:rPr>
              <w:t>УУРААХ</w:t>
            </w:r>
          </w:p>
        </w:tc>
      </w:tr>
    </w:tbl>
    <w:p w:rsidR="002C2EC9" w:rsidRDefault="002C2EC9">
      <w:pPr>
        <w:pStyle w:val="2"/>
      </w:pPr>
    </w:p>
    <w:p w:rsidR="002C2EC9" w:rsidRDefault="0056684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от 29.06.</w:t>
      </w:r>
      <w:r w:rsidR="00D84152">
        <w:rPr>
          <w:rFonts w:ascii="Arial" w:hAnsi="Arial" w:cs="Arial"/>
          <w:szCs w:val="28"/>
        </w:rPr>
        <w:t>2016</w:t>
      </w:r>
      <w:r w:rsidR="000110BB">
        <w:rPr>
          <w:rFonts w:ascii="Arial" w:hAnsi="Arial" w:cs="Arial"/>
          <w:szCs w:val="28"/>
        </w:rPr>
        <w:t xml:space="preserve"> г.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</w:t>
      </w:r>
      <w:r w:rsidR="000110BB">
        <w:rPr>
          <w:rFonts w:ascii="Arial" w:hAnsi="Arial" w:cs="Arial"/>
          <w:szCs w:val="28"/>
        </w:rPr>
        <w:tab/>
      </w:r>
      <w:r w:rsidR="000110BB">
        <w:rPr>
          <w:rFonts w:ascii="Arial" w:hAnsi="Arial" w:cs="Arial"/>
          <w:szCs w:val="28"/>
        </w:rPr>
        <w:tab/>
        <w:t xml:space="preserve">         </w:t>
      </w:r>
      <w:r w:rsidR="004F543B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                       № 627</w:t>
      </w:r>
    </w:p>
    <w:p w:rsidR="002C2EC9" w:rsidRDefault="002C2EC9">
      <w:pPr>
        <w:rPr>
          <w:rFonts w:ascii="Arial" w:hAnsi="Arial" w:cs="Arial"/>
        </w:rPr>
      </w:pPr>
    </w:p>
    <w:p w:rsidR="00CA1D24" w:rsidRP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 xml:space="preserve">Об утверждении Порядка подготовки, </w:t>
      </w:r>
    </w:p>
    <w:p w:rsidR="00CA1D24" w:rsidRP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 xml:space="preserve">утверждения местных нормативов </w:t>
      </w:r>
    </w:p>
    <w:p w:rsidR="00CA1D24" w:rsidRP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 xml:space="preserve">градостроительного проектирования </w:t>
      </w:r>
    </w:p>
    <w:p w:rsidR="00CA1D24" w:rsidRP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>МО «Город Мирный» и внесения в них изменений</w:t>
      </w:r>
    </w:p>
    <w:p w:rsidR="00CA1D24" w:rsidRDefault="00CA1D24" w:rsidP="00CA1D24">
      <w:pPr>
        <w:autoSpaceDE w:val="0"/>
        <w:autoSpaceDN w:val="0"/>
        <w:rPr>
          <w:rFonts w:ascii="Arial" w:hAnsi="Arial" w:cs="Arial"/>
          <w:b/>
          <w:bCs/>
        </w:rPr>
      </w:pPr>
    </w:p>
    <w:p w:rsidR="00BD3330" w:rsidRPr="00CA1D24" w:rsidRDefault="00BD3330" w:rsidP="00CA1D24">
      <w:pPr>
        <w:autoSpaceDE w:val="0"/>
        <w:autoSpaceDN w:val="0"/>
        <w:rPr>
          <w:rFonts w:ascii="Arial" w:hAnsi="Arial" w:cs="Arial"/>
          <w:b/>
          <w:bCs/>
        </w:rPr>
      </w:pPr>
    </w:p>
    <w:p w:rsidR="00CA1D24" w:rsidRPr="00CA1D24" w:rsidRDefault="00CA1D24" w:rsidP="00B21AA8">
      <w:pPr>
        <w:autoSpaceDE w:val="0"/>
        <w:autoSpaceDN w:val="0"/>
        <w:ind w:firstLine="709"/>
        <w:jc w:val="both"/>
        <w:rPr>
          <w:rFonts w:ascii="Arial" w:hAnsi="Arial" w:cs="Arial"/>
          <w:bCs/>
        </w:rPr>
      </w:pPr>
      <w:r w:rsidRPr="00CA1D24">
        <w:rPr>
          <w:rFonts w:ascii="Arial" w:hAnsi="Arial" w:cs="Arial"/>
          <w:bCs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«Город Мирный», </w:t>
      </w:r>
      <w:r w:rsidRPr="00CA1D24">
        <w:rPr>
          <w:rFonts w:ascii="Arial" w:hAnsi="Arial" w:cs="Arial"/>
          <w:b/>
        </w:rPr>
        <w:t>городская Администрация постановляет</w:t>
      </w:r>
      <w:r w:rsidRPr="00CA1D24">
        <w:rPr>
          <w:rFonts w:ascii="Arial" w:hAnsi="Arial" w:cs="Arial"/>
          <w:b/>
          <w:bCs/>
        </w:rPr>
        <w:t>:</w:t>
      </w:r>
    </w:p>
    <w:p w:rsidR="00CA1D24" w:rsidRPr="00CA1D24" w:rsidRDefault="00CA1D24" w:rsidP="00B21AA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CA1D24" w:rsidRPr="00CA1D24" w:rsidRDefault="00CA1D24" w:rsidP="00B21AA8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 xml:space="preserve">1. Утвердить прилагаемый Порядок подготовки, утверждения местных нормативов градостроительного проектирования МО «Город Мирный и внесения </w:t>
      </w:r>
      <w:r w:rsidR="00121E8C">
        <w:rPr>
          <w:rFonts w:ascii="Arial" w:hAnsi="Arial" w:cs="Arial"/>
        </w:rPr>
        <w:t xml:space="preserve"> </w:t>
      </w:r>
      <w:r w:rsidRPr="00CA1D24">
        <w:rPr>
          <w:rFonts w:ascii="Arial" w:hAnsi="Arial" w:cs="Arial"/>
        </w:rPr>
        <w:t>в него изменений.</w:t>
      </w:r>
    </w:p>
    <w:p w:rsidR="00CA1D24" w:rsidRPr="00CA1D24" w:rsidRDefault="00CA1D24" w:rsidP="00B21AA8">
      <w:pPr>
        <w:ind w:firstLine="709"/>
        <w:jc w:val="both"/>
        <w:rPr>
          <w:rFonts w:ascii="Arial" w:hAnsi="Arial" w:cs="Arial"/>
        </w:rPr>
      </w:pPr>
    </w:p>
    <w:p w:rsidR="00CA1D24" w:rsidRDefault="00CA1D24" w:rsidP="00B21AA8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 xml:space="preserve">2. Опубликовать настоящее Постановление в </w:t>
      </w:r>
      <w:r w:rsidR="00CB6E9E">
        <w:rPr>
          <w:rFonts w:ascii="Arial" w:hAnsi="Arial" w:cs="Arial"/>
        </w:rPr>
        <w:t xml:space="preserve">порядке, определенном Уставом МО «Город Мирный». </w:t>
      </w:r>
    </w:p>
    <w:p w:rsidR="00CB6E9E" w:rsidRPr="00CA1D24" w:rsidRDefault="00CB6E9E" w:rsidP="00B21AA8">
      <w:pPr>
        <w:ind w:firstLine="709"/>
        <w:jc w:val="both"/>
        <w:rPr>
          <w:rFonts w:ascii="Arial" w:hAnsi="Arial" w:cs="Arial"/>
        </w:rPr>
      </w:pPr>
    </w:p>
    <w:p w:rsidR="00CA1D24" w:rsidRPr="00CA1D24" w:rsidRDefault="00CA1D24" w:rsidP="00B21AA8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>3. Постановление вступает в силу с момента его опубликования.</w:t>
      </w:r>
    </w:p>
    <w:p w:rsidR="00CA1D24" w:rsidRPr="00CA1D24" w:rsidRDefault="00CA1D24" w:rsidP="00B21AA8">
      <w:pPr>
        <w:ind w:firstLine="709"/>
        <w:jc w:val="both"/>
        <w:rPr>
          <w:rFonts w:ascii="Arial" w:hAnsi="Arial" w:cs="Arial"/>
        </w:rPr>
      </w:pPr>
    </w:p>
    <w:p w:rsidR="00CA1D24" w:rsidRPr="00CA1D24" w:rsidRDefault="00CA1D24" w:rsidP="00B21AA8">
      <w:pPr>
        <w:ind w:firstLine="709"/>
        <w:jc w:val="both"/>
        <w:rPr>
          <w:rFonts w:ascii="Arial" w:hAnsi="Arial" w:cs="Arial"/>
        </w:rPr>
      </w:pPr>
      <w:r w:rsidRPr="00CA1D24">
        <w:rPr>
          <w:rFonts w:ascii="Arial" w:hAnsi="Arial" w:cs="Arial"/>
        </w:rPr>
        <w:t>4. Контроль исполнения Постановления оставляю за собой.</w:t>
      </w:r>
    </w:p>
    <w:p w:rsidR="00CA1D24" w:rsidRPr="00CA1D24" w:rsidRDefault="00CA1D24" w:rsidP="00CA1D24">
      <w:pPr>
        <w:ind w:firstLine="709"/>
        <w:jc w:val="both"/>
        <w:rPr>
          <w:rFonts w:ascii="Arial" w:hAnsi="Arial" w:cs="Arial"/>
        </w:rPr>
      </w:pPr>
    </w:p>
    <w:p w:rsidR="00CA1D24" w:rsidRPr="00CA1D24" w:rsidRDefault="00CA1D24" w:rsidP="00CA1D24">
      <w:pPr>
        <w:ind w:firstLine="567"/>
        <w:jc w:val="both"/>
        <w:rPr>
          <w:rFonts w:ascii="Arial" w:hAnsi="Arial" w:cs="Arial"/>
        </w:rPr>
      </w:pPr>
    </w:p>
    <w:p w:rsidR="00CA1D24" w:rsidRPr="00CA1D24" w:rsidRDefault="00CA1D24" w:rsidP="00CA1D24">
      <w:pPr>
        <w:ind w:left="825"/>
        <w:jc w:val="both"/>
        <w:rPr>
          <w:rFonts w:ascii="Arial" w:hAnsi="Arial" w:cs="Arial"/>
        </w:rPr>
      </w:pPr>
    </w:p>
    <w:p w:rsidR="00CA1D24" w:rsidRPr="00CA1D24" w:rsidRDefault="00CA1D24" w:rsidP="00CA1D24">
      <w:pPr>
        <w:autoSpaceDN w:val="0"/>
        <w:jc w:val="both"/>
        <w:rPr>
          <w:rFonts w:ascii="Arial" w:hAnsi="Arial" w:cs="Arial"/>
          <w:b/>
          <w:bCs/>
        </w:rPr>
      </w:pPr>
      <w:r w:rsidRPr="00CA1D24">
        <w:rPr>
          <w:rFonts w:ascii="Arial" w:hAnsi="Arial" w:cs="Arial"/>
          <w:b/>
          <w:bCs/>
        </w:rPr>
        <w:t xml:space="preserve">Глава города                                                                                     </w:t>
      </w:r>
      <w:r w:rsidR="002338CD">
        <w:rPr>
          <w:rFonts w:ascii="Arial" w:hAnsi="Arial" w:cs="Arial"/>
          <w:b/>
          <w:bCs/>
        </w:rPr>
        <w:t xml:space="preserve">    </w:t>
      </w:r>
      <w:r w:rsidRPr="00CA1D24">
        <w:rPr>
          <w:rFonts w:ascii="Arial" w:hAnsi="Arial" w:cs="Arial"/>
          <w:b/>
          <w:bCs/>
        </w:rPr>
        <w:t xml:space="preserve">  А.В. </w:t>
      </w:r>
      <w:proofErr w:type="spellStart"/>
      <w:r w:rsidRPr="00CA1D24">
        <w:rPr>
          <w:rFonts w:ascii="Arial" w:hAnsi="Arial" w:cs="Arial"/>
          <w:b/>
          <w:bCs/>
        </w:rPr>
        <w:t>Басыров</w:t>
      </w:r>
      <w:proofErr w:type="spellEnd"/>
    </w:p>
    <w:p w:rsidR="00D84152" w:rsidRDefault="00D84152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CA1D24" w:rsidRDefault="00CA1D24">
      <w:pPr>
        <w:rPr>
          <w:rFonts w:ascii="Arial" w:hAnsi="Arial" w:cs="Arial"/>
        </w:rPr>
      </w:pPr>
    </w:p>
    <w:p w:rsidR="00D84152" w:rsidRDefault="00D84152">
      <w:pPr>
        <w:rPr>
          <w:rFonts w:ascii="Arial" w:hAnsi="Arial" w:cs="Arial"/>
        </w:rPr>
      </w:pPr>
    </w:p>
    <w:p w:rsidR="002338CD" w:rsidRDefault="002338CD">
      <w:pPr>
        <w:rPr>
          <w:rFonts w:ascii="Arial" w:hAnsi="Arial" w:cs="Arial"/>
        </w:rPr>
      </w:pPr>
    </w:p>
    <w:p w:rsidR="00833CF4" w:rsidRDefault="00833CF4">
      <w:pPr>
        <w:rPr>
          <w:rFonts w:ascii="Arial" w:hAnsi="Arial" w:cs="Arial"/>
        </w:rPr>
      </w:pPr>
    </w:p>
    <w:p w:rsidR="00833CF4" w:rsidRDefault="00833CF4">
      <w:pPr>
        <w:rPr>
          <w:rFonts w:ascii="Arial" w:hAnsi="Arial" w:cs="Arial"/>
        </w:rPr>
      </w:pPr>
    </w:p>
    <w:p w:rsidR="004F1EC3" w:rsidRDefault="004F1EC3">
      <w:pPr>
        <w:rPr>
          <w:rFonts w:ascii="Arial" w:hAnsi="Arial" w:cs="Arial"/>
        </w:rPr>
      </w:pPr>
    </w:p>
    <w:p w:rsidR="004E3123" w:rsidRDefault="004E3123" w:rsidP="004E3123">
      <w:pPr>
        <w:widowControl w:val="0"/>
        <w:autoSpaceDE w:val="0"/>
        <w:autoSpaceDN w:val="0"/>
        <w:contextualSpacing/>
        <w:jc w:val="right"/>
        <w:rPr>
          <w:rFonts w:ascii="Arial" w:hAnsi="Arial" w:cs="Arial"/>
        </w:rPr>
      </w:pPr>
      <w:r w:rsidRPr="004E3123">
        <w:rPr>
          <w:rFonts w:ascii="Arial" w:hAnsi="Arial" w:cs="Arial"/>
        </w:rPr>
        <w:lastRenderedPageBreak/>
        <w:t>УТВЕРЖДЕН</w:t>
      </w:r>
    </w:p>
    <w:p w:rsidR="0031219B" w:rsidRDefault="0031219B" w:rsidP="004E3123">
      <w:pPr>
        <w:widowControl w:val="0"/>
        <w:autoSpaceDE w:val="0"/>
        <w:autoSpaceDN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городской Администрации</w:t>
      </w:r>
    </w:p>
    <w:p w:rsidR="0031219B" w:rsidRPr="004E3123" w:rsidRDefault="00E879AF" w:rsidP="004E3123">
      <w:pPr>
        <w:widowControl w:val="0"/>
        <w:autoSpaceDE w:val="0"/>
        <w:autoSpaceDN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  <w:szCs w:val="28"/>
        </w:rPr>
        <w:t>от 29.06.2016 г. № 627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0" w:name="_GoBack"/>
      <w:bookmarkEnd w:id="0"/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1" w:name="P35"/>
      <w:bookmarkEnd w:id="1"/>
      <w:r w:rsidRPr="004E3123">
        <w:rPr>
          <w:rFonts w:ascii="Arial" w:hAnsi="Arial" w:cs="Arial"/>
          <w:b/>
        </w:rPr>
        <w:t xml:space="preserve">Порядок подготовки, утверждения </w:t>
      </w:r>
    </w:p>
    <w:p w:rsidR="00442397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E3123">
        <w:rPr>
          <w:rFonts w:ascii="Arial" w:hAnsi="Arial" w:cs="Arial"/>
          <w:b/>
        </w:rPr>
        <w:t xml:space="preserve">местных нормативов градостроительного проектирования </w:t>
      </w:r>
    </w:p>
    <w:p w:rsidR="004E3123" w:rsidRPr="004E3123" w:rsidRDefault="004E31FC" w:rsidP="004E3123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МО «Город Мирный» </w:t>
      </w:r>
      <w:r w:rsidR="004E3123" w:rsidRPr="004E3123">
        <w:rPr>
          <w:rFonts w:ascii="Arial" w:hAnsi="Arial" w:cs="Arial"/>
          <w:b/>
        </w:rPr>
        <w:t>и внесение в них изменений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1. Общие положения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1.1. Настоящий Порядок разработан на основании </w:t>
      </w:r>
      <w:hyperlink r:id="rId10" w:history="1">
        <w:r w:rsidRPr="004E3123">
          <w:rPr>
            <w:rFonts w:ascii="Arial" w:hAnsi="Arial" w:cs="Arial"/>
          </w:rPr>
          <w:t>статьи 29.4</w:t>
        </w:r>
      </w:hyperlink>
      <w:r w:rsidRPr="004E3123">
        <w:rPr>
          <w:rFonts w:ascii="Arial" w:hAnsi="Arial" w:cs="Arial"/>
        </w:rPr>
        <w:t xml:space="preserve"> Градостроительного кодекса Российской Федерации, </w:t>
      </w:r>
      <w:hyperlink r:id="rId11" w:history="1">
        <w:r w:rsidRPr="004E3123">
          <w:rPr>
            <w:rFonts w:ascii="Arial" w:hAnsi="Arial" w:cs="Arial"/>
          </w:rPr>
          <w:t>статьи 1</w:t>
        </w:r>
        <w:r w:rsidR="006F4D5A">
          <w:rPr>
            <w:rFonts w:ascii="Arial" w:hAnsi="Arial" w:cs="Arial"/>
          </w:rPr>
          <w:t>4</w:t>
        </w:r>
      </w:hyperlink>
      <w:r w:rsidRPr="004E3123">
        <w:rPr>
          <w:rFonts w:ascii="Arial" w:hAnsi="Arial" w:cs="Arial"/>
        </w:rPr>
        <w:t xml:space="preserve"> Федерального закона от 06.10.2003 № 131-ФЗ «Об общих принципах организации местного самоуправления в Российской Федерации», </w:t>
      </w:r>
      <w:hyperlink r:id="rId12" w:history="1">
        <w:r w:rsidRPr="004E3123">
          <w:rPr>
            <w:rFonts w:ascii="Arial" w:hAnsi="Arial" w:cs="Arial"/>
          </w:rPr>
          <w:t>Устава</w:t>
        </w:r>
      </w:hyperlink>
      <w:r w:rsidR="00FC006F">
        <w:rPr>
          <w:rFonts w:ascii="Arial" w:hAnsi="Arial" w:cs="Arial"/>
        </w:rPr>
        <w:t xml:space="preserve"> муниципального образования</w:t>
      </w:r>
      <w:r w:rsidR="003C4768">
        <w:rPr>
          <w:rFonts w:ascii="Arial" w:hAnsi="Arial" w:cs="Arial"/>
        </w:rPr>
        <w:t xml:space="preserve"> «Город Мирный»</w:t>
      </w:r>
      <w:r w:rsidR="00FC006F">
        <w:rPr>
          <w:rFonts w:ascii="Arial" w:hAnsi="Arial" w:cs="Arial"/>
        </w:rPr>
        <w:t xml:space="preserve"> </w:t>
      </w:r>
      <w:proofErr w:type="spellStart"/>
      <w:r w:rsidR="00AF3F91">
        <w:rPr>
          <w:rFonts w:ascii="Arial" w:hAnsi="Arial" w:cs="Arial"/>
        </w:rPr>
        <w:t>Мирнинского</w:t>
      </w:r>
      <w:proofErr w:type="spellEnd"/>
      <w:r w:rsidR="00AF3F91">
        <w:rPr>
          <w:rFonts w:ascii="Arial" w:hAnsi="Arial" w:cs="Arial"/>
        </w:rPr>
        <w:t xml:space="preserve"> района Республики Саха (Якутия) </w:t>
      </w:r>
      <w:r w:rsidR="00FC006F">
        <w:rPr>
          <w:rFonts w:ascii="Arial" w:hAnsi="Arial" w:cs="Arial"/>
        </w:rPr>
        <w:t>(далее – МО «Город Мирный»)</w:t>
      </w:r>
      <w:r w:rsidR="003C4768">
        <w:rPr>
          <w:rFonts w:ascii="Arial" w:hAnsi="Arial" w:cs="Arial"/>
        </w:rPr>
        <w:t xml:space="preserve">. </w:t>
      </w:r>
      <w:r w:rsidRPr="004E3123">
        <w:rPr>
          <w:rFonts w:ascii="Arial" w:hAnsi="Arial" w:cs="Arial"/>
        </w:rPr>
        <w:t xml:space="preserve">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1.2. Настоящий Порядок определяет цели и задачи, правила подготовки, утверждения местных нормативов градостроительного проектирования </w:t>
      </w:r>
      <w:r w:rsidR="00E70BDF">
        <w:rPr>
          <w:rFonts w:ascii="Arial" w:hAnsi="Arial" w:cs="Arial"/>
        </w:rPr>
        <w:t xml:space="preserve">МО </w:t>
      </w:r>
      <w:r w:rsidR="003C4768">
        <w:rPr>
          <w:rFonts w:ascii="Arial" w:hAnsi="Arial" w:cs="Arial"/>
        </w:rPr>
        <w:t xml:space="preserve">«Город Мирный» </w:t>
      </w:r>
      <w:r w:rsidRPr="004E3123">
        <w:rPr>
          <w:rFonts w:ascii="Arial" w:hAnsi="Arial" w:cs="Arial"/>
        </w:rPr>
        <w:t>(далее - местные нормативы) и внесения в них изменений.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1.3. Местные нормативы обязательны для применения на территории </w:t>
      </w:r>
      <w:r w:rsidR="00FC006F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всеми субъектами градостроительной деятельности </w:t>
      </w:r>
      <w:proofErr w:type="gramStart"/>
      <w:r w:rsidRPr="004E3123">
        <w:rPr>
          <w:rFonts w:ascii="Arial" w:hAnsi="Arial" w:cs="Arial"/>
        </w:rPr>
        <w:t>при</w:t>
      </w:r>
      <w:proofErr w:type="gramEnd"/>
      <w:r w:rsidRPr="004E3123">
        <w:rPr>
          <w:rFonts w:ascii="Arial" w:hAnsi="Arial" w:cs="Arial"/>
        </w:rPr>
        <w:t>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подготовке, согласовании, утверждении документов территориального планирования </w:t>
      </w:r>
      <w:r w:rsidR="00133720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и внесении в них изменений;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B52249">
        <w:rPr>
          <w:rFonts w:ascii="Arial" w:hAnsi="Arial" w:cs="Arial"/>
        </w:rPr>
        <w:t xml:space="preserve">МО «Город Мирный»;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</w:t>
      </w:r>
      <w:proofErr w:type="gramStart"/>
      <w:r w:rsidRPr="004E3123">
        <w:rPr>
          <w:rFonts w:ascii="Arial" w:hAnsi="Arial" w:cs="Arial"/>
        </w:rPr>
        <w:t>определении</w:t>
      </w:r>
      <w:proofErr w:type="gramEnd"/>
      <w:r w:rsidRPr="004E3123">
        <w:rPr>
          <w:rFonts w:ascii="Arial" w:hAnsi="Arial" w:cs="Arial"/>
        </w:rPr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</w:t>
      </w:r>
      <w:proofErr w:type="gramStart"/>
      <w:r w:rsidRPr="004E3123">
        <w:rPr>
          <w:rFonts w:ascii="Arial" w:hAnsi="Arial" w:cs="Arial"/>
        </w:rPr>
        <w:t>определении</w:t>
      </w:r>
      <w:proofErr w:type="gramEnd"/>
      <w:r w:rsidRPr="004E3123">
        <w:rPr>
          <w:rFonts w:ascii="Arial" w:hAnsi="Arial" w:cs="Arial"/>
        </w:rPr>
        <w:t xml:space="preserve"> усл</w:t>
      </w:r>
      <w:r w:rsidR="007B14B8">
        <w:rPr>
          <w:rFonts w:ascii="Arial" w:hAnsi="Arial" w:cs="Arial"/>
        </w:rPr>
        <w:t>овий аукционов на право заключения</w:t>
      </w:r>
      <w:r w:rsidRPr="004E3123">
        <w:rPr>
          <w:rFonts w:ascii="Arial" w:hAnsi="Arial" w:cs="Arial"/>
        </w:rPr>
        <w:t xml:space="preserve"> договор</w:t>
      </w:r>
      <w:r w:rsidR="007B14B8">
        <w:rPr>
          <w:rFonts w:ascii="Arial" w:hAnsi="Arial" w:cs="Arial"/>
        </w:rPr>
        <w:t>ов</w:t>
      </w:r>
      <w:r w:rsidRPr="004E3123">
        <w:rPr>
          <w:rFonts w:ascii="Arial" w:hAnsi="Arial" w:cs="Arial"/>
        </w:rPr>
        <w:t xml:space="preserve"> о развитии застроенной территории;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</w:t>
      </w:r>
      <w:r w:rsidRPr="004E3123">
        <w:rPr>
          <w:rFonts w:ascii="Arial" w:hAnsi="Arial" w:cs="Arial"/>
          <w:lang w:val="en-US"/>
        </w:rPr>
        <w:t> </w:t>
      </w:r>
      <w:proofErr w:type="gramStart"/>
      <w:r w:rsidRPr="004E3123">
        <w:rPr>
          <w:rFonts w:ascii="Arial" w:hAnsi="Arial" w:cs="Arial"/>
        </w:rPr>
        <w:t>проведении</w:t>
      </w:r>
      <w:proofErr w:type="gramEnd"/>
      <w:r w:rsidRPr="004E3123">
        <w:rPr>
          <w:rFonts w:ascii="Arial" w:hAnsi="Arial" w:cs="Arial"/>
        </w:rPr>
        <w:t xml:space="preserve">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2. Цели и задачи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2.1. Местные нормативы подготавливаются в целях: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организации управления градостроительной деятельностью в </w:t>
      </w:r>
      <w:r w:rsidR="00D21606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 xml:space="preserve"> средствами установления требований к территориальному планированию, градостроительному зонированию территорий </w:t>
      </w:r>
      <w:r w:rsidR="00FB5A6A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обоснованного определения параметров развития территорий </w:t>
      </w:r>
      <w:r w:rsidR="003A3393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 xml:space="preserve">при подготовке документов территориального планирования </w:t>
      </w:r>
      <w:r w:rsidR="003A3393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>и внесении в них изменений;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сохранения и улучшения условий жизнедеятельности населения </w:t>
      </w:r>
      <w:r w:rsidR="00123B09">
        <w:rPr>
          <w:rFonts w:ascii="Arial" w:hAnsi="Arial" w:cs="Arial"/>
        </w:rPr>
        <w:t xml:space="preserve">МО «Город Мирный» </w:t>
      </w:r>
      <w:r w:rsidRPr="004E3123">
        <w:rPr>
          <w:rFonts w:ascii="Arial" w:hAnsi="Arial" w:cs="Arial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2.2. Задачами применения местных нормативов является создание условий </w:t>
      </w:r>
      <w:proofErr w:type="gramStart"/>
      <w:r w:rsidRPr="004E3123">
        <w:rPr>
          <w:rFonts w:ascii="Arial" w:hAnsi="Arial" w:cs="Arial"/>
        </w:rPr>
        <w:lastRenderedPageBreak/>
        <w:t>для</w:t>
      </w:r>
      <w:proofErr w:type="gramEnd"/>
      <w:r w:rsidRPr="004E3123">
        <w:rPr>
          <w:rFonts w:ascii="Arial" w:hAnsi="Arial" w:cs="Arial"/>
        </w:rPr>
        <w:t>: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преобразования пространственной организации </w:t>
      </w:r>
      <w:r w:rsidR="004A4172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, обеспечивающего современные стандарты организации территорий;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планирования территории</w:t>
      </w:r>
      <w:r w:rsidR="004A4172">
        <w:rPr>
          <w:rFonts w:ascii="Arial" w:hAnsi="Arial" w:cs="Arial"/>
        </w:rPr>
        <w:t xml:space="preserve"> МО «Город Мирный» </w:t>
      </w:r>
      <w:r w:rsidRPr="004E3123">
        <w:rPr>
          <w:rFonts w:ascii="Arial" w:hAnsi="Arial" w:cs="Arial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5314FE">
        <w:rPr>
          <w:rFonts w:ascii="Arial" w:hAnsi="Arial" w:cs="Arial"/>
        </w:rPr>
        <w:t>МО «Город Мирный»</w:t>
      </w:r>
      <w:r w:rsidRPr="004E3123">
        <w:rPr>
          <w:rFonts w:ascii="Arial" w:hAnsi="Arial" w:cs="Arial"/>
        </w:rPr>
        <w:t>);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обеспечения доступности таких объектов для населения </w:t>
      </w:r>
      <w:r w:rsidR="00955AEA">
        <w:rPr>
          <w:rFonts w:ascii="Arial" w:hAnsi="Arial" w:cs="Arial"/>
        </w:rPr>
        <w:t xml:space="preserve">МО «Город Мирный». 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72"/>
      <w:bookmarkEnd w:id="2"/>
      <w:r w:rsidRPr="004E3123">
        <w:rPr>
          <w:rFonts w:ascii="Arial" w:hAnsi="Arial" w:cs="Arial"/>
        </w:rPr>
        <w:t>3. Подготовка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3.1. </w:t>
      </w:r>
      <w:proofErr w:type="gramStart"/>
      <w:r w:rsidRPr="004E3123">
        <w:rPr>
          <w:rFonts w:ascii="Arial" w:hAnsi="Arial" w:cs="Arial"/>
        </w:rPr>
        <w:t xml:space="preserve">Местные нормативы разрабатываются в соответствии с Градостроительным </w:t>
      </w:r>
      <w:hyperlink r:id="rId13" w:history="1">
        <w:r w:rsidRPr="004E3123">
          <w:rPr>
            <w:rFonts w:ascii="Arial" w:hAnsi="Arial" w:cs="Arial"/>
          </w:rPr>
          <w:t>кодексом</w:t>
        </w:r>
      </w:hyperlink>
      <w:r w:rsidRPr="004E3123">
        <w:rPr>
          <w:rFonts w:ascii="Arial" w:hAnsi="Arial" w:cs="Arial"/>
        </w:rPr>
        <w:t xml:space="preserve"> Р</w:t>
      </w:r>
      <w:r w:rsidR="0053609E">
        <w:rPr>
          <w:rFonts w:ascii="Arial" w:hAnsi="Arial" w:cs="Arial"/>
        </w:rPr>
        <w:t>оссийской Федерации</w:t>
      </w:r>
      <w:r w:rsidRPr="004E3123">
        <w:rPr>
          <w:rFonts w:ascii="Arial" w:hAnsi="Arial" w:cs="Arial"/>
        </w:rPr>
        <w:t xml:space="preserve">, Федеральным </w:t>
      </w:r>
      <w:hyperlink r:id="rId14" w:history="1">
        <w:r w:rsidRPr="004E3123">
          <w:rPr>
            <w:rFonts w:ascii="Arial" w:hAnsi="Arial" w:cs="Arial"/>
          </w:rPr>
          <w:t>законом</w:t>
        </w:r>
      </w:hyperlink>
      <w:r w:rsidRPr="004E3123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</w:t>
      </w:r>
      <w:proofErr w:type="gramEnd"/>
      <w:r w:rsidRPr="004E3123">
        <w:rPr>
          <w:rFonts w:ascii="Arial" w:hAnsi="Arial" w:cs="Arial"/>
        </w:rPr>
        <w:t xml:space="preserve"> Российской Федерации и </w:t>
      </w:r>
      <w:r w:rsidR="00FE0840">
        <w:rPr>
          <w:rFonts w:ascii="Arial" w:hAnsi="Arial" w:cs="Arial"/>
        </w:rPr>
        <w:t xml:space="preserve">Республики Саха (Якутия).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3.2. Решение о подготовке местных нормативов принимается </w:t>
      </w:r>
      <w:r w:rsidR="00AB1DD8">
        <w:rPr>
          <w:rFonts w:ascii="Arial" w:hAnsi="Arial" w:cs="Arial"/>
        </w:rPr>
        <w:t xml:space="preserve">городской Администрацией  путем принятия соответствующего Постановления.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3.3. Подготовка местных нормативов осуществляется </w:t>
      </w:r>
      <w:r w:rsidR="00AB1DD8">
        <w:rPr>
          <w:rFonts w:ascii="Arial" w:hAnsi="Arial" w:cs="Arial"/>
        </w:rPr>
        <w:t xml:space="preserve">городской Администрацией </w:t>
      </w:r>
      <w:r w:rsidRPr="004E3123">
        <w:rPr>
          <w:rFonts w:ascii="Arial" w:hAnsi="Arial" w:cs="Arial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3.4. Подготовка местных нормативов осуществляется с учетом:</w:t>
      </w:r>
    </w:p>
    <w:p w:rsidR="0063188A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социально-демографического состава и плотности населения на территории </w:t>
      </w:r>
      <w:r w:rsidR="0063188A">
        <w:rPr>
          <w:rFonts w:ascii="Arial" w:hAnsi="Arial" w:cs="Arial"/>
        </w:rPr>
        <w:t xml:space="preserve">МО «Город Мирный»; </w:t>
      </w:r>
    </w:p>
    <w:p w:rsidR="0063188A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планов и программ комплексного социально-экономического развития </w:t>
      </w:r>
      <w:r w:rsidR="00A73BAF">
        <w:rPr>
          <w:rFonts w:ascii="Arial" w:hAnsi="Arial" w:cs="Arial"/>
        </w:rPr>
        <w:t xml:space="preserve">Республики Саха (Якутия), </w:t>
      </w:r>
      <w:r w:rsidR="0063188A">
        <w:rPr>
          <w:rFonts w:ascii="Arial" w:hAnsi="Arial" w:cs="Arial"/>
        </w:rPr>
        <w:t>МО «</w:t>
      </w:r>
      <w:proofErr w:type="spellStart"/>
      <w:r w:rsidR="0063188A">
        <w:rPr>
          <w:rFonts w:ascii="Arial" w:hAnsi="Arial" w:cs="Arial"/>
        </w:rPr>
        <w:t>Мирнинский</w:t>
      </w:r>
      <w:proofErr w:type="spellEnd"/>
      <w:r w:rsidR="0063188A">
        <w:rPr>
          <w:rFonts w:ascii="Arial" w:hAnsi="Arial" w:cs="Arial"/>
        </w:rPr>
        <w:t xml:space="preserve"> район» и МО «Город Мирный»;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предложений </w:t>
      </w:r>
      <w:r w:rsidR="00526D3C">
        <w:rPr>
          <w:rFonts w:ascii="Arial" w:hAnsi="Arial" w:cs="Arial"/>
        </w:rPr>
        <w:t>органов местного самоуправления МО «</w:t>
      </w:r>
      <w:proofErr w:type="spellStart"/>
      <w:r w:rsidR="00526D3C">
        <w:rPr>
          <w:rFonts w:ascii="Arial" w:hAnsi="Arial" w:cs="Arial"/>
        </w:rPr>
        <w:t>Мирнинский</w:t>
      </w:r>
      <w:proofErr w:type="spellEnd"/>
      <w:r w:rsidR="00526D3C">
        <w:rPr>
          <w:rFonts w:ascii="Arial" w:hAnsi="Arial" w:cs="Arial"/>
        </w:rPr>
        <w:t xml:space="preserve"> район» и МО «Город Мирный» </w:t>
      </w:r>
      <w:r w:rsidRPr="004E3123">
        <w:rPr>
          <w:rFonts w:ascii="Arial" w:hAnsi="Arial" w:cs="Arial"/>
        </w:rPr>
        <w:t>и заинтересованных лиц.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3.5. После разработки проекта местных нормативов, </w:t>
      </w:r>
      <w:r w:rsidR="00957748">
        <w:rPr>
          <w:rFonts w:ascii="Arial" w:hAnsi="Arial" w:cs="Arial"/>
        </w:rPr>
        <w:t xml:space="preserve">управление архитектуры и градостроительства </w:t>
      </w:r>
      <w:r w:rsidR="004C1377">
        <w:rPr>
          <w:rFonts w:ascii="Arial" w:hAnsi="Arial" w:cs="Arial"/>
        </w:rPr>
        <w:t>го</w:t>
      </w:r>
      <w:r w:rsidR="00957748">
        <w:rPr>
          <w:rFonts w:ascii="Arial" w:hAnsi="Arial" w:cs="Arial"/>
        </w:rPr>
        <w:t>родской Администрации</w:t>
      </w:r>
      <w:r w:rsidR="004C1377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>осуществляет проверку проекта на соответствие требованиям, установленным действующим законодательством Российской</w:t>
      </w:r>
      <w:r w:rsidR="004B3C0D">
        <w:rPr>
          <w:rFonts w:ascii="Arial" w:hAnsi="Arial" w:cs="Arial"/>
        </w:rPr>
        <w:t xml:space="preserve"> Федерации и настоящим Порядко</w:t>
      </w:r>
      <w:r w:rsidRPr="004E3123">
        <w:rPr>
          <w:rFonts w:ascii="Arial" w:hAnsi="Arial" w:cs="Arial"/>
        </w:rPr>
        <w:t>м.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3.6. Проект местных нормативов подлежит размещению на официальном сайте </w:t>
      </w:r>
      <w:r w:rsidR="004329CE">
        <w:rPr>
          <w:rFonts w:ascii="Arial" w:hAnsi="Arial" w:cs="Arial"/>
        </w:rPr>
        <w:t xml:space="preserve">городской Администрации </w:t>
      </w:r>
      <w:r w:rsidRPr="004E3123">
        <w:rPr>
          <w:rFonts w:ascii="Arial" w:hAnsi="Arial" w:cs="Arial"/>
        </w:rPr>
        <w:t xml:space="preserve">в сети Интернет </w:t>
      </w:r>
      <w:r w:rsidR="006B5242" w:rsidRPr="00CA1D24">
        <w:rPr>
          <w:rFonts w:ascii="Arial" w:hAnsi="Arial" w:cs="Arial"/>
        </w:rPr>
        <w:t>(</w:t>
      </w:r>
      <w:hyperlink r:id="rId15" w:history="1">
        <w:r w:rsidR="006B5242" w:rsidRPr="00F94BAD">
          <w:rPr>
            <w:rFonts w:ascii="Arial" w:hAnsi="Arial" w:cs="Arial"/>
          </w:rPr>
          <w:t>www.gorodmirny.ru</w:t>
        </w:r>
      </w:hyperlink>
      <w:r w:rsidR="006B5242">
        <w:rPr>
          <w:rFonts w:ascii="Arial" w:hAnsi="Arial" w:cs="Arial"/>
        </w:rPr>
        <w:t>)</w:t>
      </w:r>
      <w:r w:rsidR="00DD4F2C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 xml:space="preserve">и опубликованию в порядке, установленном </w:t>
      </w:r>
      <w:r w:rsidR="00073ECA">
        <w:rPr>
          <w:rFonts w:ascii="Arial" w:hAnsi="Arial" w:cs="Arial"/>
        </w:rPr>
        <w:t xml:space="preserve">Уставом МО «Город Мирный» </w:t>
      </w:r>
      <w:r w:rsidRPr="004E3123">
        <w:rPr>
          <w:rFonts w:ascii="Arial" w:hAnsi="Arial" w:cs="Arial"/>
        </w:rPr>
        <w:t>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4E3123" w:rsidRPr="004E3123" w:rsidRDefault="00FD34D7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Управление архитектуры и градостроительства городской Администрации </w:t>
      </w:r>
      <w:r w:rsidR="004E3123" w:rsidRPr="004E3123">
        <w:rPr>
          <w:rFonts w:ascii="Arial" w:hAnsi="Arial" w:cs="Arial"/>
        </w:rPr>
        <w:t xml:space="preserve"> осуществляет сбор и обобщение предложений по проекту местных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3.7. По результатам проверки проекта местных нормативов с учетом поступивших предложений, </w:t>
      </w:r>
      <w:r w:rsidR="00D0616F">
        <w:rPr>
          <w:rFonts w:ascii="Arial" w:hAnsi="Arial" w:cs="Arial"/>
        </w:rPr>
        <w:t>Г</w:t>
      </w:r>
      <w:r w:rsidRPr="004E3123">
        <w:rPr>
          <w:rFonts w:ascii="Arial" w:hAnsi="Arial" w:cs="Arial"/>
        </w:rPr>
        <w:t>лава</w:t>
      </w:r>
      <w:r w:rsidR="00D0616F">
        <w:rPr>
          <w:rFonts w:ascii="Arial" w:hAnsi="Arial" w:cs="Arial"/>
        </w:rPr>
        <w:t xml:space="preserve"> города </w:t>
      </w:r>
      <w:r w:rsidRPr="004E3123">
        <w:rPr>
          <w:rFonts w:ascii="Arial" w:hAnsi="Arial" w:cs="Arial"/>
        </w:rPr>
        <w:t xml:space="preserve">принимает решение о направлении проекта местных нормативов в </w:t>
      </w:r>
      <w:r w:rsidR="00443840">
        <w:rPr>
          <w:rFonts w:ascii="Arial" w:hAnsi="Arial" w:cs="Arial"/>
        </w:rPr>
        <w:t>городской Совет</w:t>
      </w:r>
      <w:r w:rsidRPr="004E3123">
        <w:rPr>
          <w:rFonts w:ascii="Arial" w:hAnsi="Arial" w:cs="Arial"/>
        </w:rPr>
        <w:t xml:space="preserve"> или об отклонении такого проекта и о направлении его на доработку.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85"/>
      <w:bookmarkEnd w:id="3"/>
      <w:r w:rsidRPr="004E3123">
        <w:rPr>
          <w:rFonts w:ascii="Arial" w:hAnsi="Arial" w:cs="Arial"/>
        </w:rPr>
        <w:lastRenderedPageBreak/>
        <w:t>4. Утверждение местных нормативов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4.1. Местные нормативы утверж</w:t>
      </w:r>
      <w:r w:rsidR="00F54036">
        <w:rPr>
          <w:rFonts w:ascii="Arial" w:hAnsi="Arial" w:cs="Arial"/>
        </w:rPr>
        <w:t>даются Р</w:t>
      </w:r>
      <w:r w:rsidRPr="004E3123">
        <w:rPr>
          <w:rFonts w:ascii="Arial" w:hAnsi="Arial" w:cs="Arial"/>
        </w:rPr>
        <w:t xml:space="preserve">ешением </w:t>
      </w:r>
      <w:r w:rsidR="00FC3666">
        <w:rPr>
          <w:rFonts w:ascii="Arial" w:hAnsi="Arial" w:cs="Arial"/>
        </w:rPr>
        <w:t xml:space="preserve">городского Совета.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4.2. Утвержденные местные нормативы подлежат размещению на официальном сайте</w:t>
      </w:r>
      <w:r w:rsidR="00731BD6">
        <w:rPr>
          <w:rFonts w:ascii="Arial" w:hAnsi="Arial" w:cs="Arial"/>
        </w:rPr>
        <w:t xml:space="preserve"> городской Администрации </w:t>
      </w:r>
      <w:r w:rsidRPr="004E3123">
        <w:rPr>
          <w:rFonts w:ascii="Arial" w:hAnsi="Arial" w:cs="Arial"/>
        </w:rPr>
        <w:t xml:space="preserve">в сети Интернет </w:t>
      </w:r>
      <w:r w:rsidR="00731BD6" w:rsidRPr="00CA1D24">
        <w:rPr>
          <w:rFonts w:ascii="Arial" w:hAnsi="Arial" w:cs="Arial"/>
        </w:rPr>
        <w:t>(</w:t>
      </w:r>
      <w:hyperlink r:id="rId16" w:history="1">
        <w:r w:rsidR="00731BD6" w:rsidRPr="00F94BAD">
          <w:rPr>
            <w:rFonts w:ascii="Arial" w:hAnsi="Arial" w:cs="Arial"/>
          </w:rPr>
          <w:t>www.gorodmirny.ru</w:t>
        </w:r>
      </w:hyperlink>
      <w:r w:rsidR="00731BD6">
        <w:rPr>
          <w:rFonts w:ascii="Arial" w:hAnsi="Arial" w:cs="Arial"/>
        </w:rPr>
        <w:t xml:space="preserve">) </w:t>
      </w:r>
      <w:r w:rsidRPr="004E3123">
        <w:rPr>
          <w:rFonts w:ascii="Arial" w:hAnsi="Arial" w:cs="Arial"/>
        </w:rPr>
        <w:t xml:space="preserve">и опубликованию в порядке, установленном </w:t>
      </w:r>
      <w:r w:rsidR="00B67B42">
        <w:rPr>
          <w:rFonts w:ascii="Arial" w:hAnsi="Arial" w:cs="Arial"/>
        </w:rPr>
        <w:t xml:space="preserve">Уставом МО «Город Мирный» </w:t>
      </w:r>
      <w:r w:rsidRPr="004E3123">
        <w:rPr>
          <w:rFonts w:ascii="Arial" w:hAnsi="Arial" w:cs="Arial"/>
        </w:rPr>
        <w:t>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4.3.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4.4. </w:t>
      </w:r>
      <w:proofErr w:type="gramStart"/>
      <w:r w:rsidRPr="004E3123">
        <w:rPr>
          <w:rFonts w:ascii="Arial" w:hAnsi="Arial" w:cs="Arial"/>
        </w:rPr>
        <w:t>Контроль за</w:t>
      </w:r>
      <w:proofErr w:type="gramEnd"/>
      <w:r w:rsidRPr="004E3123">
        <w:rPr>
          <w:rFonts w:ascii="Arial" w:hAnsi="Arial" w:cs="Arial"/>
        </w:rPr>
        <w:t xml:space="preserve"> соблюдением местных нормативов осуществляет </w:t>
      </w:r>
      <w:r w:rsidR="000613F4">
        <w:rPr>
          <w:rFonts w:ascii="Arial" w:hAnsi="Arial" w:cs="Arial"/>
        </w:rPr>
        <w:t xml:space="preserve">управление архитектуры и градостроительства городской Администрации. </w:t>
      </w:r>
    </w:p>
    <w:p w:rsidR="004E3123" w:rsidRPr="004E3123" w:rsidRDefault="004E3123" w:rsidP="004E312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4.5. </w:t>
      </w:r>
      <w:proofErr w:type="gramStart"/>
      <w:r w:rsidR="001675A8">
        <w:rPr>
          <w:rFonts w:ascii="Arial" w:hAnsi="Arial" w:cs="Arial"/>
        </w:rPr>
        <w:t>Управление архитектуры и градостроительства городской Администрации</w:t>
      </w:r>
      <w:r w:rsidR="001675A8" w:rsidRPr="004E3123">
        <w:rPr>
          <w:rFonts w:ascii="Arial" w:hAnsi="Arial" w:cs="Arial"/>
        </w:rPr>
        <w:t xml:space="preserve"> </w:t>
      </w:r>
      <w:r w:rsidRPr="004E3123">
        <w:rPr>
          <w:rFonts w:ascii="Arial" w:hAnsi="Arial" w:cs="Arial"/>
        </w:rPr>
        <w:t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документов территориального планирования</w:t>
      </w:r>
      <w:r w:rsidR="00C640BC">
        <w:rPr>
          <w:rFonts w:ascii="Arial" w:hAnsi="Arial" w:cs="Arial"/>
        </w:rPr>
        <w:t xml:space="preserve"> МО «Город Мирный</w:t>
      </w:r>
      <w:r w:rsidRPr="004E3123">
        <w:rPr>
          <w:rFonts w:ascii="Arial" w:hAnsi="Arial" w:cs="Arial"/>
        </w:rPr>
        <w:t>, документации по планировке территорий местным нормативам и планирования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  <w:proofErr w:type="gramEnd"/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4E312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4E3123">
        <w:rPr>
          <w:rFonts w:ascii="Arial" w:hAnsi="Arial" w:cs="Arial"/>
        </w:rPr>
        <w:t>5. Внесение изменений в местные нормативы</w:t>
      </w:r>
    </w:p>
    <w:p w:rsidR="004E3123" w:rsidRPr="004E3123" w:rsidRDefault="004E3123" w:rsidP="004E312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5.1. Внесение изменений в местные нормативы осуществляется в соответствии со </w:t>
      </w:r>
      <w:hyperlink r:id="rId17" w:history="1">
        <w:r w:rsidRPr="004E3123">
          <w:rPr>
            <w:rFonts w:ascii="Arial" w:hAnsi="Arial" w:cs="Arial"/>
          </w:rPr>
          <w:t>статьей 29.4</w:t>
        </w:r>
      </w:hyperlink>
      <w:r w:rsidRPr="004E3123">
        <w:rPr>
          <w:rFonts w:ascii="Arial" w:hAnsi="Arial" w:cs="Arial"/>
        </w:rPr>
        <w:t xml:space="preserve"> Градостроительного кодекса Российской</w:t>
      </w:r>
      <w:r w:rsidR="009245E5">
        <w:rPr>
          <w:rFonts w:ascii="Arial" w:hAnsi="Arial" w:cs="Arial"/>
        </w:rPr>
        <w:t xml:space="preserve"> Федерации и настоящим Порядко</w:t>
      </w:r>
      <w:r w:rsidRPr="004E3123">
        <w:rPr>
          <w:rFonts w:ascii="Arial" w:hAnsi="Arial" w:cs="Arial"/>
        </w:rPr>
        <w:t>м.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5.2. Основаниями для рассмотрения </w:t>
      </w:r>
      <w:r w:rsidR="00A80C36">
        <w:rPr>
          <w:rFonts w:ascii="Arial" w:hAnsi="Arial" w:cs="Arial"/>
        </w:rPr>
        <w:t xml:space="preserve">городской Администрацией </w:t>
      </w:r>
      <w:r w:rsidRPr="004E3123">
        <w:rPr>
          <w:rFonts w:ascii="Arial" w:hAnsi="Arial" w:cs="Arial"/>
        </w:rPr>
        <w:t>вопроса о внесении изменений в местные нормативы являются: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несоответствие местных нормативов законодательству Российской Федерации и (или) </w:t>
      </w:r>
      <w:r w:rsidR="003408C7">
        <w:rPr>
          <w:rFonts w:ascii="Arial" w:hAnsi="Arial" w:cs="Arial"/>
        </w:rPr>
        <w:t xml:space="preserve">Республики Саха (Якутия) </w:t>
      </w:r>
      <w:r w:rsidRPr="004E3123">
        <w:rPr>
          <w:rFonts w:ascii="Arial" w:hAnsi="Arial" w:cs="Arial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- утверждение планов и программ комплексного социально-экономического развития </w:t>
      </w:r>
      <w:r w:rsidR="00A21255">
        <w:rPr>
          <w:rFonts w:ascii="Arial" w:hAnsi="Arial" w:cs="Arial"/>
        </w:rPr>
        <w:t>Республики Саха (Якутия), МО «</w:t>
      </w:r>
      <w:proofErr w:type="spellStart"/>
      <w:r w:rsidR="00A21255">
        <w:rPr>
          <w:rFonts w:ascii="Arial" w:hAnsi="Arial" w:cs="Arial"/>
        </w:rPr>
        <w:t>Мирнинский</w:t>
      </w:r>
      <w:proofErr w:type="spellEnd"/>
      <w:r w:rsidR="00A21255">
        <w:rPr>
          <w:rFonts w:ascii="Arial" w:hAnsi="Arial" w:cs="Arial"/>
        </w:rPr>
        <w:t xml:space="preserve"> район» и МО «Город Мирный»</w:t>
      </w:r>
      <w:r w:rsidRPr="004E3123">
        <w:rPr>
          <w:rFonts w:ascii="Arial" w:hAnsi="Arial" w:cs="Arial"/>
        </w:rPr>
        <w:t>, влияющих на расчетные показатели местных нормативов;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- поступление предложений органов местного самоуправления муниципального образования и заинтересованных лиц о внесении изменений в местные нормативы.</w:t>
      </w:r>
    </w:p>
    <w:p w:rsidR="004E3123" w:rsidRP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>5.3. </w:t>
      </w:r>
      <w:proofErr w:type="gramStart"/>
      <w:r w:rsidR="001E4FC2">
        <w:rPr>
          <w:rFonts w:ascii="Arial" w:hAnsi="Arial" w:cs="Arial"/>
        </w:rPr>
        <w:t xml:space="preserve">Городская Администрация </w:t>
      </w:r>
      <w:r w:rsidRPr="004E3123">
        <w:rPr>
          <w:rFonts w:ascii="Arial" w:hAnsi="Arial" w:cs="Arial"/>
        </w:rPr>
        <w:t>в течение тридцати календарных дней со дня поступления предложения о внесении изменений в местные нормативы, 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  <w:proofErr w:type="gramEnd"/>
    </w:p>
    <w:p w:rsidR="004E3123" w:rsidRDefault="004E3123" w:rsidP="00B817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E3123">
        <w:rPr>
          <w:rFonts w:ascii="Arial" w:hAnsi="Arial" w:cs="Arial"/>
        </w:rPr>
        <w:t xml:space="preserve">5.4. 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Pr="004E3123">
          <w:rPr>
            <w:rFonts w:ascii="Arial" w:hAnsi="Arial" w:cs="Arial"/>
          </w:rPr>
          <w:t>разделами 3</w:t>
        </w:r>
      </w:hyperlink>
      <w:r w:rsidRPr="004E3123">
        <w:rPr>
          <w:rFonts w:ascii="Arial" w:hAnsi="Arial" w:cs="Arial"/>
        </w:rPr>
        <w:t>-</w:t>
      </w:r>
      <w:hyperlink w:anchor="P85" w:history="1">
        <w:r w:rsidRPr="004E3123">
          <w:rPr>
            <w:rFonts w:ascii="Arial" w:hAnsi="Arial" w:cs="Arial"/>
          </w:rPr>
          <w:t>4</w:t>
        </w:r>
      </w:hyperlink>
      <w:r w:rsidR="005010C5">
        <w:rPr>
          <w:rFonts w:ascii="Arial" w:hAnsi="Arial" w:cs="Arial"/>
        </w:rPr>
        <w:t xml:space="preserve"> настоящего Порядка</w:t>
      </w:r>
      <w:r w:rsidRPr="004E3123">
        <w:rPr>
          <w:rFonts w:ascii="Arial" w:hAnsi="Arial" w:cs="Arial"/>
        </w:rPr>
        <w:t>.</w:t>
      </w:r>
    </w:p>
    <w:p w:rsidR="008A490B" w:rsidRPr="004E3123" w:rsidRDefault="008A490B" w:rsidP="008A490B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A37CE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</w:p>
    <w:sectPr w:rsidR="008A490B" w:rsidRPr="004E3123" w:rsidSect="002C2E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BF" w:rsidRDefault="00C449BF" w:rsidP="006E5A34">
      <w:r>
        <w:separator/>
      </w:r>
    </w:p>
  </w:endnote>
  <w:endnote w:type="continuationSeparator" w:id="0">
    <w:p w:rsidR="00C449BF" w:rsidRDefault="00C449BF" w:rsidP="006E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BF" w:rsidRDefault="00C449BF" w:rsidP="006E5A34">
      <w:r>
        <w:separator/>
      </w:r>
    </w:p>
  </w:footnote>
  <w:footnote w:type="continuationSeparator" w:id="0">
    <w:p w:rsidR="00C449BF" w:rsidRDefault="00C449BF" w:rsidP="006E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568"/>
    <w:multiLevelType w:val="hybridMultilevel"/>
    <w:tmpl w:val="60726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37093"/>
    <w:multiLevelType w:val="hybridMultilevel"/>
    <w:tmpl w:val="CF3AA300"/>
    <w:lvl w:ilvl="0" w:tplc="DA70951C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2B6D2D6B"/>
    <w:multiLevelType w:val="hybridMultilevel"/>
    <w:tmpl w:val="4F3AC36C"/>
    <w:lvl w:ilvl="0" w:tplc="C93223B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B32AF"/>
    <w:multiLevelType w:val="hybridMultilevel"/>
    <w:tmpl w:val="D206CBD2"/>
    <w:lvl w:ilvl="0" w:tplc="ED4C088A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7D5736"/>
    <w:multiLevelType w:val="hybridMultilevel"/>
    <w:tmpl w:val="1EC823BE"/>
    <w:lvl w:ilvl="0" w:tplc="7E5E4972">
      <w:start w:val="2"/>
      <w:numFmt w:val="decimal"/>
      <w:lvlText w:val="%1."/>
      <w:lvlJc w:val="left"/>
      <w:pPr>
        <w:tabs>
          <w:tab w:val="num" w:pos="870"/>
        </w:tabs>
        <w:ind w:left="87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F2"/>
    <w:rsid w:val="00007014"/>
    <w:rsid w:val="000110BB"/>
    <w:rsid w:val="0001371C"/>
    <w:rsid w:val="00015D41"/>
    <w:rsid w:val="000613F4"/>
    <w:rsid w:val="00073408"/>
    <w:rsid w:val="00073ECA"/>
    <w:rsid w:val="000C2E62"/>
    <w:rsid w:val="000D59C7"/>
    <w:rsid w:val="001028D1"/>
    <w:rsid w:val="00121E8C"/>
    <w:rsid w:val="00123B09"/>
    <w:rsid w:val="001265A3"/>
    <w:rsid w:val="00131770"/>
    <w:rsid w:val="00133720"/>
    <w:rsid w:val="001675A8"/>
    <w:rsid w:val="00172314"/>
    <w:rsid w:val="001E4FC2"/>
    <w:rsid w:val="00204BE4"/>
    <w:rsid w:val="00224C54"/>
    <w:rsid w:val="002338CD"/>
    <w:rsid w:val="0023782A"/>
    <w:rsid w:val="0029664A"/>
    <w:rsid w:val="002A17FD"/>
    <w:rsid w:val="002A4597"/>
    <w:rsid w:val="002B3398"/>
    <w:rsid w:val="002B5A70"/>
    <w:rsid w:val="002C18A6"/>
    <w:rsid w:val="002C2EC9"/>
    <w:rsid w:val="002C5720"/>
    <w:rsid w:val="0031219B"/>
    <w:rsid w:val="00317E46"/>
    <w:rsid w:val="003408C7"/>
    <w:rsid w:val="00350578"/>
    <w:rsid w:val="00355211"/>
    <w:rsid w:val="00357DF2"/>
    <w:rsid w:val="003848D0"/>
    <w:rsid w:val="003A014E"/>
    <w:rsid w:val="003A0879"/>
    <w:rsid w:val="003A3393"/>
    <w:rsid w:val="003C1D3D"/>
    <w:rsid w:val="003C4768"/>
    <w:rsid w:val="0040197F"/>
    <w:rsid w:val="004127F8"/>
    <w:rsid w:val="004172A3"/>
    <w:rsid w:val="004237D9"/>
    <w:rsid w:val="00423DF0"/>
    <w:rsid w:val="004329CE"/>
    <w:rsid w:val="004401A0"/>
    <w:rsid w:val="00442397"/>
    <w:rsid w:val="00443840"/>
    <w:rsid w:val="004500C6"/>
    <w:rsid w:val="00486746"/>
    <w:rsid w:val="00495AD1"/>
    <w:rsid w:val="004A4172"/>
    <w:rsid w:val="004B3C0D"/>
    <w:rsid w:val="004C1377"/>
    <w:rsid w:val="004D1148"/>
    <w:rsid w:val="004E0AC3"/>
    <w:rsid w:val="004E15EC"/>
    <w:rsid w:val="004E3123"/>
    <w:rsid w:val="004E3167"/>
    <w:rsid w:val="004E31FC"/>
    <w:rsid w:val="004F1EC3"/>
    <w:rsid w:val="004F543B"/>
    <w:rsid w:val="005010C5"/>
    <w:rsid w:val="005072B1"/>
    <w:rsid w:val="00517E42"/>
    <w:rsid w:val="0052500F"/>
    <w:rsid w:val="00526D3C"/>
    <w:rsid w:val="005314FE"/>
    <w:rsid w:val="0053609E"/>
    <w:rsid w:val="00544F9A"/>
    <w:rsid w:val="00551D9E"/>
    <w:rsid w:val="00566845"/>
    <w:rsid w:val="00576131"/>
    <w:rsid w:val="0058658F"/>
    <w:rsid w:val="00591F04"/>
    <w:rsid w:val="005A2A68"/>
    <w:rsid w:val="005B1ED5"/>
    <w:rsid w:val="005C1F37"/>
    <w:rsid w:val="005D39FF"/>
    <w:rsid w:val="00624A63"/>
    <w:rsid w:val="0063188A"/>
    <w:rsid w:val="00646260"/>
    <w:rsid w:val="006A73EA"/>
    <w:rsid w:val="006A7D54"/>
    <w:rsid w:val="006B5242"/>
    <w:rsid w:val="006B6064"/>
    <w:rsid w:val="006C794A"/>
    <w:rsid w:val="006E4060"/>
    <w:rsid w:val="006E5A34"/>
    <w:rsid w:val="006F4D5A"/>
    <w:rsid w:val="00712093"/>
    <w:rsid w:val="00731522"/>
    <w:rsid w:val="00731BD6"/>
    <w:rsid w:val="00742B9E"/>
    <w:rsid w:val="007713F2"/>
    <w:rsid w:val="007B14B8"/>
    <w:rsid w:val="007D1F5F"/>
    <w:rsid w:val="007E2A26"/>
    <w:rsid w:val="00833CF4"/>
    <w:rsid w:val="00842C60"/>
    <w:rsid w:val="00855FBF"/>
    <w:rsid w:val="00862AA1"/>
    <w:rsid w:val="00872D1D"/>
    <w:rsid w:val="008A490B"/>
    <w:rsid w:val="008D2663"/>
    <w:rsid w:val="00904F3C"/>
    <w:rsid w:val="009245E5"/>
    <w:rsid w:val="00932CAA"/>
    <w:rsid w:val="00946DBC"/>
    <w:rsid w:val="00952156"/>
    <w:rsid w:val="00955AEA"/>
    <w:rsid w:val="00957748"/>
    <w:rsid w:val="009613FF"/>
    <w:rsid w:val="009869C3"/>
    <w:rsid w:val="009A531F"/>
    <w:rsid w:val="009C3210"/>
    <w:rsid w:val="009E2E35"/>
    <w:rsid w:val="009E4517"/>
    <w:rsid w:val="009E7D71"/>
    <w:rsid w:val="00A1613D"/>
    <w:rsid w:val="00A17E8F"/>
    <w:rsid w:val="00A21255"/>
    <w:rsid w:val="00A22B20"/>
    <w:rsid w:val="00A42E75"/>
    <w:rsid w:val="00A43681"/>
    <w:rsid w:val="00A538FD"/>
    <w:rsid w:val="00A671AF"/>
    <w:rsid w:val="00A671EC"/>
    <w:rsid w:val="00A73BAF"/>
    <w:rsid w:val="00A80C36"/>
    <w:rsid w:val="00AA37CE"/>
    <w:rsid w:val="00AB1DD8"/>
    <w:rsid w:val="00AD786C"/>
    <w:rsid w:val="00AE446C"/>
    <w:rsid w:val="00AF3F91"/>
    <w:rsid w:val="00B21AA8"/>
    <w:rsid w:val="00B32816"/>
    <w:rsid w:val="00B33C05"/>
    <w:rsid w:val="00B34400"/>
    <w:rsid w:val="00B52249"/>
    <w:rsid w:val="00B67B42"/>
    <w:rsid w:val="00B817E1"/>
    <w:rsid w:val="00BA1BD5"/>
    <w:rsid w:val="00BA38A9"/>
    <w:rsid w:val="00BC2D4A"/>
    <w:rsid w:val="00BC5858"/>
    <w:rsid w:val="00BD3330"/>
    <w:rsid w:val="00BE0C6D"/>
    <w:rsid w:val="00BE1C88"/>
    <w:rsid w:val="00BF3688"/>
    <w:rsid w:val="00C1727D"/>
    <w:rsid w:val="00C311A8"/>
    <w:rsid w:val="00C449BF"/>
    <w:rsid w:val="00C50DC1"/>
    <w:rsid w:val="00C613D5"/>
    <w:rsid w:val="00C640BC"/>
    <w:rsid w:val="00C65876"/>
    <w:rsid w:val="00C870FF"/>
    <w:rsid w:val="00C904B3"/>
    <w:rsid w:val="00CA1D24"/>
    <w:rsid w:val="00CA52C8"/>
    <w:rsid w:val="00CB0FDE"/>
    <w:rsid w:val="00CB6E9E"/>
    <w:rsid w:val="00D01F11"/>
    <w:rsid w:val="00D0616F"/>
    <w:rsid w:val="00D21606"/>
    <w:rsid w:val="00D2223F"/>
    <w:rsid w:val="00D25541"/>
    <w:rsid w:val="00D278D5"/>
    <w:rsid w:val="00D607A2"/>
    <w:rsid w:val="00D66907"/>
    <w:rsid w:val="00D8045F"/>
    <w:rsid w:val="00D84152"/>
    <w:rsid w:val="00D91740"/>
    <w:rsid w:val="00D922BF"/>
    <w:rsid w:val="00DC6734"/>
    <w:rsid w:val="00DD4F2C"/>
    <w:rsid w:val="00DE39EB"/>
    <w:rsid w:val="00E27F4E"/>
    <w:rsid w:val="00E37352"/>
    <w:rsid w:val="00E41785"/>
    <w:rsid w:val="00E70BDF"/>
    <w:rsid w:val="00E8004A"/>
    <w:rsid w:val="00E82A16"/>
    <w:rsid w:val="00E85057"/>
    <w:rsid w:val="00E879AF"/>
    <w:rsid w:val="00E903C0"/>
    <w:rsid w:val="00E93C18"/>
    <w:rsid w:val="00EA04EE"/>
    <w:rsid w:val="00EA1F40"/>
    <w:rsid w:val="00EA3D04"/>
    <w:rsid w:val="00EB701E"/>
    <w:rsid w:val="00EC2652"/>
    <w:rsid w:val="00ED47DF"/>
    <w:rsid w:val="00EE09B3"/>
    <w:rsid w:val="00EF15A7"/>
    <w:rsid w:val="00EF6D6B"/>
    <w:rsid w:val="00F00F4E"/>
    <w:rsid w:val="00F13279"/>
    <w:rsid w:val="00F176C8"/>
    <w:rsid w:val="00F2452B"/>
    <w:rsid w:val="00F248E1"/>
    <w:rsid w:val="00F2777D"/>
    <w:rsid w:val="00F424AB"/>
    <w:rsid w:val="00F54036"/>
    <w:rsid w:val="00F71F46"/>
    <w:rsid w:val="00F855DF"/>
    <w:rsid w:val="00F94BAD"/>
    <w:rsid w:val="00FA7BE4"/>
    <w:rsid w:val="00FB5A6A"/>
    <w:rsid w:val="00FB6358"/>
    <w:rsid w:val="00FB6E82"/>
    <w:rsid w:val="00FC006F"/>
    <w:rsid w:val="00FC3666"/>
    <w:rsid w:val="00FD34D7"/>
    <w:rsid w:val="00FD62C9"/>
    <w:rsid w:val="00FD73CA"/>
    <w:rsid w:val="00FE0840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9"/>
    <w:rPr>
      <w:sz w:val="24"/>
      <w:szCs w:val="24"/>
    </w:rPr>
  </w:style>
  <w:style w:type="paragraph" w:styleId="1">
    <w:name w:val="heading 1"/>
    <w:basedOn w:val="a"/>
    <w:next w:val="a"/>
    <w:qFormat/>
    <w:rsid w:val="002C2EC9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2EC9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2C2EC9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2C2EC9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EC9"/>
    <w:rPr>
      <w:rFonts w:ascii="Tahoma" w:hAnsi="Tahoma" w:cs="Tahoma"/>
      <w:sz w:val="16"/>
      <w:szCs w:val="16"/>
    </w:rPr>
  </w:style>
  <w:style w:type="paragraph" w:styleId="30">
    <w:name w:val="Body Text 3"/>
    <w:basedOn w:val="a"/>
    <w:semiHidden/>
    <w:rsid w:val="002C2EC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semiHidden/>
    <w:rsid w:val="002C2EC9"/>
    <w:pPr>
      <w:autoSpaceDE w:val="0"/>
      <w:autoSpaceDN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rsid w:val="002C2EC9"/>
    <w:pPr>
      <w:autoSpaceDE w:val="0"/>
      <w:autoSpaceDN w:val="0"/>
      <w:jc w:val="both"/>
    </w:pPr>
    <w:rPr>
      <w:rFonts w:ascii="Arial" w:hAnsi="Arial" w:cs="Arial"/>
    </w:rPr>
  </w:style>
  <w:style w:type="paragraph" w:styleId="a6">
    <w:name w:val="Body Text Indent"/>
    <w:basedOn w:val="a"/>
    <w:link w:val="a7"/>
    <w:semiHidden/>
    <w:rsid w:val="002C2EC9"/>
    <w:pPr>
      <w:ind w:firstLine="540"/>
      <w:jc w:val="both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semiHidden/>
    <w:rsid w:val="00BC2D4A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0"/>
    <w:semiHidden/>
    <w:rsid w:val="00BC2D4A"/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5A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34"/>
    <w:rPr>
      <w:sz w:val="24"/>
      <w:szCs w:val="24"/>
    </w:rPr>
  </w:style>
  <w:style w:type="paragraph" w:styleId="ac">
    <w:name w:val="List Paragraph"/>
    <w:basedOn w:val="a"/>
    <w:uiPriority w:val="34"/>
    <w:qFormat/>
    <w:rsid w:val="00FA7BE4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semiHidden/>
    <w:rsid w:val="003C1D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6CD2B5903E1BFD1F834A5C1CE9A6F2E5189E4387E1D8DC7FBC45F39B3778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6CD2B5903E1BFD1F834B5209E9A6F2E5179A4684E7D8DC7FBC45F39B3778E" TargetMode="External"/><Relationship Id="rId17" Type="http://schemas.openxmlformats.org/officeDocument/2006/relationships/hyperlink" Target="consultantplus://offline/ref=736CD2B5903E1BFD1F834A5C1CE9A6F2E5189E4387E1D8DC7FBC45F39B785041BEEEF9C486EED28C3E7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mirn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CD2B5903E1BFD1F834A5C1CE9A6F2E5189E4584E7D8DC7FBC45F39B785041BEEEF9C486EFDB893E76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rodmirny.ru" TargetMode="External"/><Relationship Id="rId10" Type="http://schemas.openxmlformats.org/officeDocument/2006/relationships/hyperlink" Target="consultantplus://offline/ref=736CD2B5903E1BFD1F834A5C1CE9A6F2E5189E4387E1D8DC7FBC45F39B785041BEEEF9C486EED28A3E76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36CD2B5903E1BFD1F834A5C1CE9A6F2E5189E4584E7D8DC7FBC45F39B377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AC22-80AF-4AD4-9F41-B5606341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республиканын</vt:lpstr>
    </vt:vector>
  </TitlesOfParts>
  <Company>Inc.</Company>
  <LinksUpToDate>false</LinksUpToDate>
  <CharactersWithSpaces>10264</CharactersWithSpaces>
  <SharedDoc>false</SharedDoc>
  <HLinks>
    <vt:vector size="6" baseType="variant">
      <vt:variant>
        <vt:i4>70255693</vt:i4>
      </vt:variant>
      <vt:variant>
        <vt:i4>1214</vt:i4>
      </vt:variant>
      <vt:variant>
        <vt:i4>1025</vt:i4>
      </vt:variant>
      <vt:variant>
        <vt:i4>1</vt:i4>
      </vt:variant>
      <vt:variant>
        <vt:lpwstr>мирный (герб)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республиканын</dc:title>
  <dc:creator>user</dc:creator>
  <cp:lastModifiedBy>Эльвира Сергеевна Муратаева</cp:lastModifiedBy>
  <cp:revision>112</cp:revision>
  <cp:lastPrinted>2016-06-27T05:24:00Z</cp:lastPrinted>
  <dcterms:created xsi:type="dcterms:W3CDTF">2016-01-15T03:30:00Z</dcterms:created>
  <dcterms:modified xsi:type="dcterms:W3CDTF">2016-07-04T07:41:00Z</dcterms:modified>
</cp:coreProperties>
</file>